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DC" w:rsidRPr="00470926" w:rsidRDefault="005427D3" w:rsidP="00E172D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ajorHAnsi" w:hAnsiTheme="majorHAnsi"/>
          <w:smallCaps/>
          <w:sz w:val="32"/>
        </w:rPr>
      </w:pPr>
      <w:r>
        <w:rPr>
          <w:rFonts w:asciiTheme="majorHAnsi" w:hAnsiTheme="majorHAnsi"/>
          <w:smallCaps/>
          <w:sz w:val="32"/>
        </w:rPr>
        <w:t>Implications of Inertia</w:t>
      </w:r>
    </w:p>
    <w:p w:rsidR="00E172DC" w:rsidRPr="005427D3" w:rsidRDefault="00E172DC" w:rsidP="00E172DC">
      <w:pPr>
        <w:spacing w:before="120" w:after="240"/>
        <w:jc w:val="both"/>
        <w:rPr>
          <w:rFonts w:asciiTheme="majorHAnsi" w:hAnsiTheme="majorHAnsi"/>
          <w:i/>
        </w:rPr>
      </w:pPr>
      <w:r w:rsidRPr="00470926">
        <w:rPr>
          <w:rFonts w:asciiTheme="majorHAnsi" w:hAnsiTheme="majorHAnsi"/>
          <w:b/>
          <w:i/>
        </w:rPr>
        <w:t>Instructions</w:t>
      </w:r>
      <w:r w:rsidRPr="00470926">
        <w:rPr>
          <w:rFonts w:asciiTheme="majorHAnsi" w:hAnsiTheme="majorHAnsi"/>
          <w:i/>
        </w:rPr>
        <w:t xml:space="preserve">: </w:t>
      </w:r>
      <w:r w:rsidR="005427D3" w:rsidRPr="005427D3">
        <w:rPr>
          <w:rFonts w:asciiTheme="majorHAnsi" w:hAnsiTheme="majorHAnsi"/>
          <w:i/>
        </w:rPr>
        <w:t xml:space="preserve">There are many more applications of Newton's </w:t>
      </w:r>
      <w:r w:rsidR="005427D3">
        <w:rPr>
          <w:rFonts w:asciiTheme="majorHAnsi" w:hAnsiTheme="majorHAnsi"/>
          <w:i/>
        </w:rPr>
        <w:t>1</w:t>
      </w:r>
      <w:r w:rsidR="005427D3" w:rsidRPr="005427D3">
        <w:rPr>
          <w:rFonts w:asciiTheme="majorHAnsi" w:hAnsiTheme="majorHAnsi"/>
          <w:i/>
          <w:vertAlign w:val="superscript"/>
        </w:rPr>
        <w:t>st</w:t>
      </w:r>
      <w:r w:rsidR="005427D3">
        <w:rPr>
          <w:rFonts w:asciiTheme="majorHAnsi" w:hAnsiTheme="majorHAnsi"/>
          <w:i/>
        </w:rPr>
        <w:t xml:space="preserve"> Law of M</w:t>
      </w:r>
      <w:r w:rsidR="005427D3" w:rsidRPr="005427D3">
        <w:rPr>
          <w:rFonts w:asciiTheme="majorHAnsi" w:hAnsiTheme="majorHAnsi"/>
          <w:i/>
        </w:rPr>
        <w:t>otion. Several applications are listed belo</w:t>
      </w:r>
      <w:r w:rsidR="005427D3">
        <w:rPr>
          <w:rFonts w:asciiTheme="majorHAnsi" w:hAnsiTheme="majorHAnsi"/>
          <w:i/>
        </w:rPr>
        <w:t>w; u</w:t>
      </w:r>
      <w:r w:rsidR="005427D3" w:rsidRPr="005427D3">
        <w:rPr>
          <w:rFonts w:asciiTheme="majorHAnsi" w:hAnsiTheme="majorHAnsi"/>
          <w:i/>
        </w:rPr>
        <w:t>se inertia to explain the situations below. Please use full sentences.</w:t>
      </w:r>
    </w:p>
    <w:p w:rsidR="005427D3" w:rsidRPr="005427D3" w:rsidRDefault="005427D3" w:rsidP="007E5103">
      <w:pPr>
        <w:numPr>
          <w:ilvl w:val="0"/>
          <w:numId w:val="13"/>
        </w:numPr>
        <w:tabs>
          <w:tab w:val="clear" w:pos="720"/>
        </w:tabs>
        <w:spacing w:before="100" w:beforeAutospacing="1" w:after="120"/>
        <w:jc w:val="both"/>
        <w:rPr>
          <w:rFonts w:asciiTheme="majorHAnsi" w:hAnsiTheme="majorHAnsi"/>
          <w:sz w:val="28"/>
        </w:rPr>
      </w:pPr>
      <w:bookmarkStart w:id="0" w:name="_GoBack"/>
      <w:r w:rsidRPr="005427D3">
        <w:rPr>
          <w:rFonts w:asciiTheme="majorHAnsi" w:hAnsiTheme="majorHAnsi"/>
          <w:sz w:val="28"/>
        </w:rPr>
        <w:t>Blood rushes from your head to your feet while quickly stopping when riding on a descending elevator.</w:t>
      </w:r>
    </w:p>
    <w:p w:rsidR="005427D3" w:rsidRPr="005427D3" w:rsidRDefault="005427D3" w:rsidP="007E5103">
      <w:pPr>
        <w:numPr>
          <w:ilvl w:val="0"/>
          <w:numId w:val="13"/>
        </w:numPr>
        <w:tabs>
          <w:tab w:val="clear" w:pos="720"/>
        </w:tabs>
        <w:spacing w:before="100" w:beforeAutospacing="1" w:after="120"/>
        <w:jc w:val="both"/>
        <w:rPr>
          <w:rFonts w:asciiTheme="majorHAnsi" w:hAnsiTheme="majorHAnsi"/>
          <w:sz w:val="28"/>
        </w:rPr>
      </w:pPr>
      <w:r w:rsidRPr="005427D3">
        <w:rPr>
          <w:rFonts w:asciiTheme="majorHAnsi" w:hAnsiTheme="majorHAnsi"/>
          <w:sz w:val="28"/>
        </w:rPr>
        <w:t>The head of a hammer can be tightened onto the wooden handle by banging the bottom of the handle against a hard surface.</w:t>
      </w:r>
    </w:p>
    <w:p w:rsidR="005427D3" w:rsidRPr="005427D3" w:rsidRDefault="005427D3" w:rsidP="007E5103">
      <w:pPr>
        <w:numPr>
          <w:ilvl w:val="0"/>
          <w:numId w:val="13"/>
        </w:numPr>
        <w:tabs>
          <w:tab w:val="clear" w:pos="720"/>
        </w:tabs>
        <w:spacing w:before="100" w:beforeAutospacing="1" w:after="120"/>
        <w:jc w:val="both"/>
        <w:rPr>
          <w:rFonts w:asciiTheme="majorHAnsi" w:hAnsiTheme="majorHAnsi"/>
          <w:sz w:val="28"/>
        </w:rPr>
      </w:pPr>
      <w:r w:rsidRPr="005427D3">
        <w:rPr>
          <w:rFonts w:asciiTheme="majorHAnsi" w:hAnsiTheme="majorHAnsi"/>
          <w:sz w:val="28"/>
        </w:rPr>
        <w:t>A brick is painlessly broken over the hand of a physics teacher by slamming it with a hammer. (CAUTION: do not attempt this at home!)</w:t>
      </w:r>
    </w:p>
    <w:p w:rsidR="005427D3" w:rsidRPr="005427D3" w:rsidRDefault="005427D3" w:rsidP="007E5103">
      <w:pPr>
        <w:numPr>
          <w:ilvl w:val="0"/>
          <w:numId w:val="13"/>
        </w:numPr>
        <w:tabs>
          <w:tab w:val="clear" w:pos="720"/>
        </w:tabs>
        <w:spacing w:before="100" w:beforeAutospacing="1" w:after="120"/>
        <w:jc w:val="both"/>
        <w:rPr>
          <w:rFonts w:asciiTheme="majorHAnsi" w:hAnsiTheme="majorHAnsi"/>
          <w:sz w:val="28"/>
        </w:rPr>
      </w:pPr>
      <w:r w:rsidRPr="005427D3">
        <w:rPr>
          <w:rFonts w:asciiTheme="majorHAnsi" w:hAnsiTheme="majorHAnsi"/>
          <w:sz w:val="28"/>
        </w:rPr>
        <w:t>To dislodge ketchup from the bottom of a ketchup bottle, it is often</w:t>
      </w:r>
      <w:r>
        <w:rPr>
          <w:rFonts w:asciiTheme="majorHAnsi" w:hAnsiTheme="majorHAnsi"/>
          <w:sz w:val="28"/>
        </w:rPr>
        <w:t xml:space="preserve"> turned upside down and thrust</w:t>
      </w:r>
      <w:r w:rsidRPr="005427D3">
        <w:rPr>
          <w:rFonts w:asciiTheme="majorHAnsi" w:hAnsiTheme="majorHAnsi"/>
          <w:sz w:val="28"/>
        </w:rPr>
        <w:t xml:space="preserve"> downward at high speeds and then abruptly halted.</w:t>
      </w:r>
    </w:p>
    <w:p w:rsidR="005427D3" w:rsidRPr="005427D3" w:rsidRDefault="005427D3" w:rsidP="007E5103">
      <w:pPr>
        <w:numPr>
          <w:ilvl w:val="0"/>
          <w:numId w:val="13"/>
        </w:numPr>
        <w:tabs>
          <w:tab w:val="clear" w:pos="720"/>
        </w:tabs>
        <w:spacing w:before="100" w:beforeAutospacing="1" w:after="120"/>
        <w:jc w:val="both"/>
        <w:rPr>
          <w:rFonts w:asciiTheme="majorHAnsi" w:hAnsiTheme="majorHAnsi"/>
          <w:sz w:val="28"/>
        </w:rPr>
      </w:pPr>
      <w:r w:rsidRPr="005427D3">
        <w:rPr>
          <w:rFonts w:asciiTheme="majorHAnsi" w:hAnsiTheme="majorHAnsi"/>
          <w:sz w:val="28"/>
        </w:rPr>
        <w:t>Headrests are placed in cars to prevent whiplash injuries during rear-end collisions.</w:t>
      </w:r>
    </w:p>
    <w:p w:rsidR="005427D3" w:rsidRPr="005427D3" w:rsidRDefault="005427D3" w:rsidP="007E5103">
      <w:pPr>
        <w:numPr>
          <w:ilvl w:val="0"/>
          <w:numId w:val="13"/>
        </w:numPr>
        <w:tabs>
          <w:tab w:val="clear" w:pos="720"/>
        </w:tabs>
        <w:jc w:val="both"/>
        <w:rPr>
          <w:rFonts w:asciiTheme="majorHAnsi" w:hAnsiTheme="majorHAnsi"/>
          <w:sz w:val="28"/>
        </w:rPr>
      </w:pPr>
      <w:r w:rsidRPr="005427D3">
        <w:rPr>
          <w:rFonts w:asciiTheme="majorHAnsi" w:hAnsiTheme="majorHAnsi"/>
          <w:sz w:val="28"/>
        </w:rPr>
        <w:t>While riding a skateboard (or wagon or bicycle), you fly forward off the board when hitting a curb or rock or other object that abruptly halts the motion of the skateboard.</w:t>
      </w:r>
    </w:p>
    <w:p w:rsidR="005427D3" w:rsidRDefault="005427D3" w:rsidP="007E5103">
      <w:pPr>
        <w:spacing w:before="240" w:after="120"/>
        <w:jc w:val="both"/>
        <w:rPr>
          <w:rFonts w:asciiTheme="majorHAnsi" w:hAnsiTheme="majorHAnsi"/>
          <w:i/>
        </w:rPr>
      </w:pPr>
      <w:r w:rsidRPr="005427D3">
        <w:rPr>
          <w:rFonts w:asciiTheme="majorHAnsi" w:hAnsiTheme="majorHAnsi"/>
          <w:b/>
          <w:i/>
        </w:rPr>
        <w:t>Instructions</w:t>
      </w:r>
      <w:r w:rsidRPr="005427D3">
        <w:rPr>
          <w:rFonts w:asciiTheme="majorHAnsi" w:hAnsiTheme="majorHAnsi"/>
          <w:i/>
        </w:rPr>
        <w:t xml:space="preserve">: </w:t>
      </w:r>
      <w:r>
        <w:rPr>
          <w:rFonts w:asciiTheme="majorHAnsi" w:hAnsiTheme="majorHAnsi"/>
          <w:i/>
        </w:rPr>
        <w:t>U</w:t>
      </w:r>
      <w:r w:rsidRPr="005427D3">
        <w:rPr>
          <w:rFonts w:asciiTheme="majorHAnsi" w:hAnsiTheme="majorHAnsi"/>
          <w:i/>
        </w:rPr>
        <w:t xml:space="preserve">se </w:t>
      </w:r>
      <w:r>
        <w:rPr>
          <w:rFonts w:asciiTheme="majorHAnsi" w:hAnsiTheme="majorHAnsi"/>
          <w:i/>
        </w:rPr>
        <w:t xml:space="preserve">your understanding of </w:t>
      </w:r>
      <w:r w:rsidRPr="005427D3">
        <w:rPr>
          <w:rFonts w:asciiTheme="majorHAnsi" w:hAnsiTheme="majorHAnsi"/>
          <w:i/>
        </w:rPr>
        <w:t xml:space="preserve">inertia to </w:t>
      </w:r>
      <w:r>
        <w:rPr>
          <w:rFonts w:asciiTheme="majorHAnsi" w:hAnsiTheme="majorHAnsi"/>
          <w:i/>
        </w:rPr>
        <w:t>answer</w:t>
      </w:r>
      <w:r w:rsidRPr="005427D3">
        <w:rPr>
          <w:rFonts w:asciiTheme="majorHAnsi" w:hAnsiTheme="majorHAnsi"/>
          <w:i/>
        </w:rPr>
        <w:t xml:space="preserve"> the </w:t>
      </w:r>
      <w:r>
        <w:rPr>
          <w:rFonts w:asciiTheme="majorHAnsi" w:hAnsiTheme="majorHAnsi"/>
          <w:i/>
        </w:rPr>
        <w:t>questions</w:t>
      </w:r>
      <w:r w:rsidRPr="005427D3">
        <w:rPr>
          <w:rFonts w:asciiTheme="majorHAnsi" w:hAnsiTheme="majorHAnsi"/>
          <w:i/>
        </w:rPr>
        <w:t xml:space="preserve"> below. Please use full sentences.</w:t>
      </w:r>
    </w:p>
    <w:p w:rsidR="0013516D" w:rsidRPr="0013516D" w:rsidRDefault="0013516D" w:rsidP="007E5103">
      <w:pPr>
        <w:pStyle w:val="NormalWeb"/>
        <w:numPr>
          <w:ilvl w:val="0"/>
          <w:numId w:val="13"/>
        </w:numPr>
        <w:spacing w:before="0" w:beforeAutospacing="0" w:after="120" w:afterAutospacing="0"/>
        <w:jc w:val="both"/>
        <w:rPr>
          <w:rFonts w:asciiTheme="majorHAnsi" w:hAnsiTheme="majorHAnsi"/>
          <w:sz w:val="28"/>
          <w:szCs w:val="28"/>
        </w:rPr>
      </w:pPr>
      <w:r w:rsidRPr="0013516D">
        <w:rPr>
          <w:rFonts w:asciiTheme="majorHAnsi" w:hAnsiTheme="majorHAnsi"/>
          <w:sz w:val="28"/>
          <w:szCs w:val="28"/>
        </w:rPr>
        <w:t xml:space="preserve">Imagine a place in the </w:t>
      </w:r>
      <w:r w:rsidRPr="0013516D">
        <w:rPr>
          <w:rStyle w:val="Emphasis"/>
          <w:rFonts w:asciiTheme="majorHAnsi" w:hAnsiTheme="majorHAnsi"/>
          <w:i w:val="0"/>
          <w:sz w:val="28"/>
          <w:szCs w:val="28"/>
        </w:rPr>
        <w:t>cosmos</w:t>
      </w:r>
      <w:r w:rsidRPr="0013516D">
        <w:rPr>
          <w:rFonts w:asciiTheme="majorHAnsi" w:hAnsiTheme="majorHAnsi"/>
          <w:sz w:val="28"/>
          <w:szCs w:val="28"/>
        </w:rPr>
        <w:t xml:space="preserve"> far from all gravitational and frictional influences. Suppose that you visit that place and throw a rock. Will the rock gradually stop or continue in motion in the same direction at constant speed?</w:t>
      </w:r>
    </w:p>
    <w:p w:rsidR="0013516D" w:rsidRPr="0013516D" w:rsidRDefault="0013516D" w:rsidP="007E5103">
      <w:pPr>
        <w:pStyle w:val="NormalWeb"/>
        <w:numPr>
          <w:ilvl w:val="0"/>
          <w:numId w:val="13"/>
        </w:numPr>
        <w:spacing w:after="120" w:afterAutospacing="0"/>
        <w:jc w:val="both"/>
        <w:rPr>
          <w:rFonts w:asciiTheme="majorHAnsi" w:hAnsiTheme="majorHAnsi"/>
          <w:sz w:val="28"/>
          <w:szCs w:val="28"/>
        </w:rPr>
      </w:pPr>
      <w:r w:rsidRPr="0013516D">
        <w:rPr>
          <w:rFonts w:asciiTheme="majorHAnsi" w:hAnsiTheme="majorHAnsi"/>
          <w:sz w:val="28"/>
          <w:szCs w:val="28"/>
        </w:rPr>
        <w:t xml:space="preserve">Mac and Tosh are arguing in the cafeteria. Mac says that if he flings </w:t>
      </w:r>
      <w:r>
        <w:rPr>
          <w:rFonts w:asciiTheme="majorHAnsi" w:hAnsiTheme="majorHAnsi"/>
          <w:sz w:val="28"/>
          <w:szCs w:val="28"/>
        </w:rPr>
        <w:t>his</w:t>
      </w:r>
      <w:r w:rsidRPr="0013516D">
        <w:rPr>
          <w:rFonts w:asciiTheme="majorHAnsi" w:hAnsiTheme="majorHAnsi"/>
          <w:sz w:val="28"/>
          <w:szCs w:val="28"/>
        </w:rPr>
        <w:t xml:space="preserve"> Jell-O with a greater speed it will have a greater inertia. Tosh argues that inertia does not depend upon speed, but rather upon mass. Who do you agree with? Explain why.</w:t>
      </w:r>
    </w:p>
    <w:p w:rsidR="0013516D" w:rsidRPr="0013516D" w:rsidRDefault="0013516D" w:rsidP="007E5103">
      <w:pPr>
        <w:pStyle w:val="NormalWeb"/>
        <w:numPr>
          <w:ilvl w:val="0"/>
          <w:numId w:val="13"/>
        </w:numPr>
        <w:spacing w:after="120" w:afterAutospacing="0"/>
        <w:jc w:val="both"/>
        <w:rPr>
          <w:rFonts w:asciiTheme="majorHAnsi" w:hAnsiTheme="majorHAnsi"/>
          <w:sz w:val="28"/>
          <w:szCs w:val="28"/>
        </w:rPr>
      </w:pPr>
      <w:r w:rsidRPr="0013516D">
        <w:rPr>
          <w:rFonts w:asciiTheme="majorHAnsi" w:hAnsiTheme="majorHAnsi"/>
          <w:sz w:val="28"/>
          <w:szCs w:val="28"/>
        </w:rPr>
        <w:t xml:space="preserve">Supposing you were in space in a </w:t>
      </w:r>
      <w:r w:rsidRPr="0013516D">
        <w:rPr>
          <w:rStyle w:val="Emphasis"/>
          <w:rFonts w:asciiTheme="majorHAnsi" w:hAnsiTheme="majorHAnsi"/>
          <w:sz w:val="28"/>
          <w:szCs w:val="28"/>
        </w:rPr>
        <w:t>weightless environment</w:t>
      </w:r>
      <w:r>
        <w:rPr>
          <w:rStyle w:val="Emphasis"/>
          <w:rFonts w:asciiTheme="majorHAnsi" w:hAnsiTheme="majorHAnsi"/>
          <w:sz w:val="28"/>
          <w:szCs w:val="28"/>
        </w:rPr>
        <w:t>;</w:t>
      </w:r>
      <w:r w:rsidRPr="0013516D">
        <w:rPr>
          <w:rFonts w:asciiTheme="majorHAnsi" w:hAnsiTheme="majorHAnsi"/>
          <w:sz w:val="28"/>
          <w:szCs w:val="28"/>
        </w:rPr>
        <w:t xml:space="preserve"> would it require a force to set an object in motion?</w:t>
      </w:r>
    </w:p>
    <w:p w:rsidR="0013516D" w:rsidRPr="0013516D" w:rsidRDefault="0013516D" w:rsidP="007E5103">
      <w:pPr>
        <w:pStyle w:val="NormalWeb"/>
        <w:numPr>
          <w:ilvl w:val="0"/>
          <w:numId w:val="13"/>
        </w:numPr>
        <w:tabs>
          <w:tab w:val="clear" w:pos="720"/>
        </w:tabs>
        <w:spacing w:after="120" w:afterAutospacing="0"/>
        <w:ind w:left="810" w:hanging="450"/>
        <w:jc w:val="both"/>
        <w:rPr>
          <w:rFonts w:asciiTheme="majorHAnsi" w:hAnsiTheme="majorHAnsi"/>
          <w:sz w:val="28"/>
          <w:szCs w:val="28"/>
        </w:rPr>
      </w:pPr>
      <w:r w:rsidRPr="0013516D">
        <w:rPr>
          <w:rFonts w:asciiTheme="majorHAnsi" w:hAnsiTheme="majorHAnsi"/>
          <w:sz w:val="28"/>
          <w:szCs w:val="28"/>
        </w:rPr>
        <w:t xml:space="preserve">Ben </w:t>
      </w:r>
      <w:proofErr w:type="spellStart"/>
      <w:r w:rsidRPr="0013516D">
        <w:rPr>
          <w:rFonts w:asciiTheme="majorHAnsi" w:hAnsiTheme="majorHAnsi"/>
          <w:sz w:val="28"/>
          <w:szCs w:val="28"/>
        </w:rPr>
        <w:t>Tooclose</w:t>
      </w:r>
      <w:proofErr w:type="spellEnd"/>
      <w:r w:rsidRPr="0013516D">
        <w:rPr>
          <w:rFonts w:asciiTheme="majorHAnsi" w:hAnsiTheme="majorHAnsi"/>
          <w:sz w:val="28"/>
          <w:szCs w:val="28"/>
        </w:rPr>
        <w:t xml:space="preserve"> is being chased through the woods by a bull moose that he was attempting to photograph. The enormous mass of the moose is extremely intimidating. Yet, if Ben makes a zigzag pattern through the woods, he will be able to use the large mass of the moose to his own advantage. Explain</w:t>
      </w:r>
      <w:r>
        <w:rPr>
          <w:rFonts w:asciiTheme="majorHAnsi" w:hAnsiTheme="majorHAnsi"/>
          <w:sz w:val="28"/>
          <w:szCs w:val="28"/>
        </w:rPr>
        <w:t>.</w:t>
      </w:r>
    </w:p>
    <w:p w:rsidR="00AF4860" w:rsidRPr="0013516D" w:rsidRDefault="0013516D" w:rsidP="007E5103">
      <w:pPr>
        <w:pStyle w:val="NormalWeb"/>
        <w:numPr>
          <w:ilvl w:val="0"/>
          <w:numId w:val="13"/>
        </w:numPr>
        <w:tabs>
          <w:tab w:val="clear" w:pos="720"/>
        </w:tabs>
        <w:ind w:left="810" w:hanging="450"/>
        <w:jc w:val="both"/>
        <w:rPr>
          <w:rFonts w:asciiTheme="majorHAnsi" w:hAnsiTheme="majorHAnsi"/>
          <w:sz w:val="28"/>
          <w:szCs w:val="28"/>
        </w:rPr>
      </w:pPr>
      <w:r w:rsidRPr="0013516D">
        <w:rPr>
          <w:rFonts w:asciiTheme="majorHAnsi" w:hAnsiTheme="majorHAnsi"/>
          <w:sz w:val="28"/>
          <w:szCs w:val="28"/>
        </w:rPr>
        <w:t>Little Cindy Lou Who s</w:t>
      </w:r>
      <w:r>
        <w:rPr>
          <w:rFonts w:asciiTheme="majorHAnsi" w:hAnsiTheme="majorHAnsi"/>
          <w:sz w:val="28"/>
          <w:szCs w:val="28"/>
        </w:rPr>
        <w:t xml:space="preserve">tands on her toes and spots </w:t>
      </w:r>
      <w:r w:rsidRPr="0013516D">
        <w:rPr>
          <w:rFonts w:asciiTheme="majorHAnsi" w:hAnsiTheme="majorHAnsi"/>
          <w:sz w:val="28"/>
          <w:szCs w:val="28"/>
        </w:rPr>
        <w:t>two bricks</w:t>
      </w:r>
      <w:r>
        <w:rPr>
          <w:rFonts w:asciiTheme="majorHAnsi" w:hAnsiTheme="majorHAnsi"/>
          <w:sz w:val="28"/>
          <w:szCs w:val="28"/>
        </w:rPr>
        <w:t xml:space="preserve"> resting on the edge of a table</w:t>
      </w:r>
      <w:r w:rsidRPr="0013516D">
        <w:rPr>
          <w:rFonts w:asciiTheme="majorHAnsi" w:hAnsiTheme="majorHAnsi"/>
          <w:sz w:val="28"/>
          <w:szCs w:val="28"/>
        </w:rPr>
        <w:t xml:space="preserve">. She acquires an intense desire to know which of the two bricks are most massive. Since </w:t>
      </w:r>
      <w:r>
        <w:rPr>
          <w:rFonts w:asciiTheme="majorHAnsi" w:hAnsiTheme="majorHAnsi"/>
          <w:sz w:val="28"/>
          <w:szCs w:val="28"/>
        </w:rPr>
        <w:t>Cindy</w:t>
      </w:r>
      <w:r w:rsidRPr="0013516D">
        <w:rPr>
          <w:rFonts w:asciiTheme="majorHAnsi" w:hAnsiTheme="majorHAnsi"/>
          <w:sz w:val="28"/>
          <w:szCs w:val="28"/>
        </w:rPr>
        <w:t xml:space="preserve"> is vertically challenged, she is unable to reach high enough and lift the bricks; she can however reach high enough to give the bricks a push. Discuss how the process of pushing the bricks will allow </w:t>
      </w:r>
      <w:r>
        <w:rPr>
          <w:rFonts w:asciiTheme="majorHAnsi" w:hAnsiTheme="majorHAnsi"/>
          <w:sz w:val="28"/>
          <w:szCs w:val="28"/>
        </w:rPr>
        <w:t>Cindy</w:t>
      </w:r>
      <w:r w:rsidRPr="0013516D">
        <w:rPr>
          <w:rFonts w:asciiTheme="majorHAnsi" w:hAnsiTheme="majorHAnsi"/>
          <w:sz w:val="28"/>
          <w:szCs w:val="28"/>
        </w:rPr>
        <w:t xml:space="preserve"> to determine which of the two bricks is most massive. What difference will </w:t>
      </w:r>
      <w:r>
        <w:rPr>
          <w:rFonts w:asciiTheme="majorHAnsi" w:hAnsiTheme="majorHAnsi"/>
          <w:sz w:val="28"/>
          <w:szCs w:val="28"/>
        </w:rPr>
        <w:t>Cindy</w:t>
      </w:r>
      <w:r w:rsidRPr="0013516D">
        <w:rPr>
          <w:rFonts w:asciiTheme="majorHAnsi" w:hAnsiTheme="majorHAnsi"/>
          <w:sz w:val="28"/>
          <w:szCs w:val="28"/>
        </w:rPr>
        <w:t xml:space="preserve"> observe and how can this observation lead to the necessary conclusion?</w:t>
      </w:r>
      <w:bookmarkEnd w:id="0"/>
    </w:p>
    <w:sectPr w:rsidR="00AF4860" w:rsidRPr="0013516D" w:rsidSect="00E172D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5E4"/>
    <w:multiLevelType w:val="hybridMultilevel"/>
    <w:tmpl w:val="93F83D0E"/>
    <w:lvl w:ilvl="0" w:tplc="B0E8231C">
      <w:start w:val="1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2E255B"/>
    <w:multiLevelType w:val="multilevel"/>
    <w:tmpl w:val="975E81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A27353B"/>
    <w:multiLevelType w:val="hybridMultilevel"/>
    <w:tmpl w:val="975E8116"/>
    <w:lvl w:ilvl="0" w:tplc="B0E8231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CF0141F"/>
    <w:multiLevelType w:val="hybridMultilevel"/>
    <w:tmpl w:val="5B009632"/>
    <w:lvl w:ilvl="0" w:tplc="A16667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31D76"/>
    <w:multiLevelType w:val="multilevel"/>
    <w:tmpl w:val="43FC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33D54"/>
    <w:multiLevelType w:val="multilevel"/>
    <w:tmpl w:val="9E56D7C0"/>
    <w:lvl w:ilvl="0">
      <w:start w:val="1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EAD18E4"/>
    <w:multiLevelType w:val="hybridMultilevel"/>
    <w:tmpl w:val="1794D272"/>
    <w:lvl w:ilvl="0" w:tplc="F0B4EC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1F179A2"/>
    <w:multiLevelType w:val="hybridMultilevel"/>
    <w:tmpl w:val="14DC826C"/>
    <w:lvl w:ilvl="0" w:tplc="356862E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CE2320"/>
    <w:multiLevelType w:val="hybridMultilevel"/>
    <w:tmpl w:val="975E8116"/>
    <w:lvl w:ilvl="0" w:tplc="B0E8231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03418D2"/>
    <w:multiLevelType w:val="hybridMultilevel"/>
    <w:tmpl w:val="975E8116"/>
    <w:lvl w:ilvl="0" w:tplc="B0E8231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1DC2EEB"/>
    <w:multiLevelType w:val="hybridMultilevel"/>
    <w:tmpl w:val="52A63FFA"/>
    <w:lvl w:ilvl="0" w:tplc="B0E8231C">
      <w:start w:val="1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27F2800"/>
    <w:multiLevelType w:val="hybridMultilevel"/>
    <w:tmpl w:val="6F6A9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F47C0"/>
    <w:multiLevelType w:val="hybridMultilevel"/>
    <w:tmpl w:val="9E56D7C0"/>
    <w:lvl w:ilvl="0" w:tplc="B0E8231C">
      <w:start w:val="1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A7E185D"/>
    <w:multiLevelType w:val="multilevel"/>
    <w:tmpl w:val="B2A4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70"/>
    <w:rsid w:val="0013516D"/>
    <w:rsid w:val="001A214F"/>
    <w:rsid w:val="0021001E"/>
    <w:rsid w:val="00321130"/>
    <w:rsid w:val="003E4070"/>
    <w:rsid w:val="003E66C9"/>
    <w:rsid w:val="00470926"/>
    <w:rsid w:val="004B1FE0"/>
    <w:rsid w:val="005427D3"/>
    <w:rsid w:val="007E5103"/>
    <w:rsid w:val="008E3610"/>
    <w:rsid w:val="00925D6B"/>
    <w:rsid w:val="00AE66F4"/>
    <w:rsid w:val="00AF4860"/>
    <w:rsid w:val="00B765AA"/>
    <w:rsid w:val="00C961A5"/>
    <w:rsid w:val="00CD2AE8"/>
    <w:rsid w:val="00E1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D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72DC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2DC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3E66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516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35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D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72DC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2DC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3E66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516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35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2058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Hewitt – Newton’s First Law Video</vt:lpstr>
    </vt:vector>
  </TitlesOfParts>
  <Company>Thai Dye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Hewitt – Newton’s First Law Video</dc:title>
  <dc:creator>K. Bennett</dc:creator>
  <cp:lastModifiedBy>Kristie</cp:lastModifiedBy>
  <cp:revision>5</cp:revision>
  <dcterms:created xsi:type="dcterms:W3CDTF">2012-11-29T01:11:00Z</dcterms:created>
  <dcterms:modified xsi:type="dcterms:W3CDTF">2012-11-29T01:33:00Z</dcterms:modified>
</cp:coreProperties>
</file>